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11E2" w:rsidRDefault="002911E2" w:rsidP="002911E2">
      <w:pPr>
        <w:pStyle w:val="Navadensplet"/>
        <w:spacing w:before="0" w:beforeAutospacing="0" w:after="0" w:afterAutospacing="0"/>
        <w:jc w:val="both"/>
        <w:rPr>
          <w:b/>
          <w:bCs/>
          <w:color w:val="000000"/>
        </w:rPr>
      </w:pPr>
    </w:p>
    <w:p w:rsidR="002911E2" w:rsidRDefault="002911E2" w:rsidP="002911E2">
      <w:pPr>
        <w:pStyle w:val="Navadensplet"/>
        <w:spacing w:before="0" w:beforeAutospacing="0" w:after="0" w:afterAutospacing="0"/>
        <w:jc w:val="both"/>
      </w:pPr>
      <w:r>
        <w:rPr>
          <w:b/>
          <w:bCs/>
          <w:color w:val="000000"/>
        </w:rPr>
        <w:t>SPOROČILO ZA JAVNOST</w:t>
      </w:r>
    </w:p>
    <w:p w:rsidR="002911E2" w:rsidRDefault="002911E2" w:rsidP="002911E2"/>
    <w:p w:rsidR="002911E2" w:rsidRDefault="002911E2" w:rsidP="002911E2">
      <w:pPr>
        <w:pStyle w:val="Navadensplet"/>
        <w:spacing w:before="0" w:beforeAutospacing="0" w:after="0" w:afterAutospacing="0"/>
        <w:jc w:val="both"/>
      </w:pPr>
      <w:r>
        <w:rPr>
          <w:b/>
          <w:bCs/>
          <w:color w:val="000000"/>
        </w:rPr>
        <w:t>Slovenske politične stranke o legalizaciji konoplje</w:t>
      </w:r>
    </w:p>
    <w:p w:rsidR="002911E2" w:rsidRDefault="002911E2" w:rsidP="002911E2"/>
    <w:p w:rsidR="002911E2" w:rsidRDefault="002911E2" w:rsidP="002911E2">
      <w:pPr>
        <w:pStyle w:val="Navadensplet"/>
        <w:spacing w:before="0" w:beforeAutospacing="0" w:after="0" w:afterAutospacing="0"/>
        <w:jc w:val="both"/>
      </w:pPr>
      <w:r>
        <w:rPr>
          <w:b/>
          <w:bCs/>
          <w:color w:val="000000"/>
        </w:rPr>
        <w:t>Ljubljana, 10. april 2018 – V marcu je Študentska organizacija Univerze v Ljubljani, v okviru projekta Prohibicija slepi izvedla anketo na temo uporabe konoplje v Sloveniji in pripravila Politični semafor, ki predstavlja mnenje političnih strank o legalizaciji konoplje v Sloveniji. Podatki kažejo, da trenutna ureditev ni optimalna.</w:t>
      </w:r>
    </w:p>
    <w:p w:rsidR="002911E2" w:rsidRDefault="002911E2" w:rsidP="002911E2">
      <w:pPr>
        <w:pStyle w:val="Navadensplet"/>
        <w:spacing w:before="0" w:beforeAutospacing="0" w:after="0" w:afterAutospacing="0"/>
        <w:jc w:val="both"/>
        <w:rPr>
          <w:rFonts w:ascii="Calibri" w:eastAsia="Calibri" w:hAnsi="Calibri" w:cs="Calibri"/>
          <w:color w:val="000000"/>
          <w:sz w:val="22"/>
          <w:szCs w:val="22"/>
        </w:rPr>
      </w:pPr>
    </w:p>
    <w:p w:rsidR="002911E2" w:rsidRDefault="002911E2" w:rsidP="002911E2">
      <w:pPr>
        <w:pStyle w:val="Navadensplet"/>
        <w:spacing w:before="0" w:beforeAutospacing="0" w:after="0" w:afterAutospacing="0"/>
        <w:jc w:val="both"/>
      </w:pPr>
      <w:r>
        <w:rPr>
          <w:color w:val="000000"/>
        </w:rPr>
        <w:t>V sklopu projekta Prohibicija slepi se vsakoletno odvija Marihuana marš, tradicionalni politični shod ŠOU v Ljubljani. Ta opozarja na družbene, ekonomske in zdravstvene probleme, ki so posledica prohibicije kot prevladujoče oblike regulative na področju prepovedanih drog. Shod služi predstavitvi strokovnih in političnih argumentov za odpravo prohibicije konoplje.</w:t>
      </w:r>
    </w:p>
    <w:p w:rsidR="002911E2" w:rsidRDefault="002911E2" w:rsidP="002911E2"/>
    <w:p w:rsidR="002911E2" w:rsidRDefault="002911E2" w:rsidP="002911E2">
      <w:pPr>
        <w:pStyle w:val="Navadensplet"/>
        <w:spacing w:before="0" w:beforeAutospacing="0" w:after="0" w:afterAutospacing="0"/>
        <w:jc w:val="both"/>
      </w:pPr>
      <w:r>
        <w:rPr>
          <w:b/>
          <w:bCs/>
          <w:color w:val="000000"/>
        </w:rPr>
        <w:t xml:space="preserve">ANKETA O UPORABI KONOPLJE </w:t>
      </w:r>
    </w:p>
    <w:p w:rsidR="002911E2" w:rsidRDefault="002911E2" w:rsidP="002911E2">
      <w:pPr>
        <w:pStyle w:val="Navadensplet"/>
        <w:spacing w:before="0" w:beforeAutospacing="0" w:after="0" w:afterAutospacing="0"/>
        <w:jc w:val="both"/>
        <w:rPr>
          <w:b/>
          <w:bCs/>
          <w:color w:val="000000"/>
        </w:rPr>
      </w:pPr>
      <w:r>
        <w:rPr>
          <w:b/>
          <w:bCs/>
          <w:color w:val="000000"/>
        </w:rPr>
        <w:t>Trenutna ureditev konoplje ni optimalna</w:t>
      </w:r>
    </w:p>
    <w:p w:rsidR="002911E2" w:rsidRDefault="002911E2" w:rsidP="002911E2">
      <w:pPr>
        <w:pStyle w:val="Navadensplet"/>
        <w:spacing w:before="0" w:beforeAutospacing="0" w:after="0" w:afterAutospacing="0"/>
        <w:jc w:val="both"/>
      </w:pPr>
    </w:p>
    <w:p w:rsidR="002911E2" w:rsidRDefault="002911E2" w:rsidP="002911E2">
      <w:pPr>
        <w:pStyle w:val="Navadensplet"/>
        <w:spacing w:before="0" w:beforeAutospacing="0" w:after="0" w:afterAutospacing="0"/>
        <w:jc w:val="both"/>
      </w:pPr>
      <w:r>
        <w:rPr>
          <w:color w:val="000000"/>
        </w:rPr>
        <w:t xml:space="preserve">Ekipa Marihuana marša je v marcu 2018 izvedla anketo o uporabi konoplje z željo po čim večjem uvidu v problematiko in deljenju zbranih informacij s širšo publiko. </w:t>
      </w:r>
    </w:p>
    <w:p w:rsidR="002911E2" w:rsidRDefault="002911E2" w:rsidP="002911E2">
      <w:pPr>
        <w:pStyle w:val="Navadensplet"/>
        <w:spacing w:before="0" w:beforeAutospacing="0" w:after="0" w:afterAutospacing="0"/>
        <w:jc w:val="both"/>
      </w:pPr>
      <w:r>
        <w:rPr>
          <w:color w:val="000000"/>
        </w:rPr>
        <w:t xml:space="preserve">Rezultati ankete so pokazali, da je </w:t>
      </w:r>
      <w:r>
        <w:rPr>
          <w:b/>
          <w:bCs/>
          <w:color w:val="000000"/>
        </w:rPr>
        <w:t>85% anketirancev že poskusilo konopljo</w:t>
      </w:r>
      <w:r>
        <w:rPr>
          <w:color w:val="000000"/>
        </w:rPr>
        <w:t xml:space="preserve">, pri čemer jih je velika večina konopljo poizkusila iz radovednosti. </w:t>
      </w:r>
      <w:r>
        <w:rPr>
          <w:b/>
          <w:bCs/>
          <w:color w:val="000000"/>
        </w:rPr>
        <w:t>Slabe izkušnje</w:t>
      </w:r>
      <w:r>
        <w:rPr>
          <w:color w:val="000000"/>
        </w:rPr>
        <w:t xml:space="preserve"> s konopljo navaja </w:t>
      </w:r>
      <w:r>
        <w:rPr>
          <w:b/>
          <w:bCs/>
          <w:color w:val="000000"/>
        </w:rPr>
        <w:t>zelo majhen odstotek ljudi</w:t>
      </w:r>
      <w:r>
        <w:rPr>
          <w:color w:val="000000"/>
        </w:rPr>
        <w:t xml:space="preserve">. Do konoplje </w:t>
      </w:r>
      <w:r>
        <w:rPr>
          <w:b/>
          <w:bCs/>
          <w:color w:val="000000"/>
        </w:rPr>
        <w:t xml:space="preserve">na črnem trgu dostopa 90 % anketirancev </w:t>
      </w:r>
      <w:r>
        <w:rPr>
          <w:color w:val="000000"/>
        </w:rPr>
        <w:t xml:space="preserve"> in velika večina le teh meni, da do nje dostopajo </w:t>
      </w:r>
      <w:r>
        <w:rPr>
          <w:b/>
          <w:bCs/>
          <w:color w:val="000000"/>
        </w:rPr>
        <w:t>brez problema</w:t>
      </w:r>
      <w:r>
        <w:rPr>
          <w:color w:val="000000"/>
        </w:rPr>
        <w:t xml:space="preserve">. To so le nekatere izmed ugotovitev, več pa si lahko preberete na spletni strani </w:t>
      </w:r>
      <w:hyperlink r:id="rId6" w:history="1">
        <w:r>
          <w:rPr>
            <w:rStyle w:val="Hiperpovezava"/>
            <w:color w:val="1155CC"/>
          </w:rPr>
          <w:t>Marihuana marš</w:t>
        </w:r>
      </w:hyperlink>
      <w:r>
        <w:rPr>
          <w:color w:val="000000"/>
        </w:rPr>
        <w:t xml:space="preserve">. </w:t>
      </w:r>
    </w:p>
    <w:p w:rsidR="002911E2" w:rsidRDefault="002911E2" w:rsidP="002911E2">
      <w:pPr>
        <w:pStyle w:val="Navadensplet"/>
        <w:spacing w:before="0" w:beforeAutospacing="0" w:after="0" w:afterAutospacing="0"/>
        <w:jc w:val="both"/>
      </w:pPr>
      <w:r>
        <w:rPr>
          <w:color w:val="000000"/>
          <w:shd w:val="clear" w:color="auto" w:fill="FFFFFF"/>
        </w:rPr>
        <w:t>Na podlagi pridobljenih podatkov, ŠOU v Ljubljani ugotavlja, da je večina anketirancev mnenja, da trenutna ureditev konoplje ni optimalna. Na ŠOU, na podlagi podanih odgovorov predlagajo spremembe v zakonodaji, ki morajo temeljito spremeniti trenutno ureditev konoplje v Sloveniji</w:t>
      </w:r>
    </w:p>
    <w:p w:rsidR="002911E2" w:rsidRDefault="002911E2" w:rsidP="002911E2"/>
    <w:p w:rsidR="002911E2" w:rsidRDefault="002911E2" w:rsidP="002911E2">
      <w:pPr>
        <w:pStyle w:val="Navadensplet"/>
        <w:spacing w:before="0" w:beforeAutospacing="0" w:after="0" w:afterAutospacing="0"/>
        <w:jc w:val="both"/>
      </w:pPr>
      <w:r>
        <w:rPr>
          <w:b/>
          <w:bCs/>
          <w:color w:val="000000"/>
          <w:shd w:val="clear" w:color="auto" w:fill="FFFFFF"/>
        </w:rPr>
        <w:t>POLITIČNI SEMAFOR</w:t>
      </w:r>
    </w:p>
    <w:p w:rsidR="002911E2" w:rsidRDefault="002911E2" w:rsidP="002911E2">
      <w:pPr>
        <w:pStyle w:val="Navadensplet"/>
        <w:spacing w:before="0" w:beforeAutospacing="0" w:after="0" w:afterAutospacing="0"/>
        <w:jc w:val="both"/>
        <w:rPr>
          <w:b/>
          <w:bCs/>
          <w:color w:val="000000"/>
        </w:rPr>
      </w:pPr>
      <w:r>
        <w:rPr>
          <w:b/>
          <w:bCs/>
          <w:color w:val="000000"/>
        </w:rPr>
        <w:t>Tudi politika nakolnjena legalizaciji</w:t>
      </w:r>
    </w:p>
    <w:p w:rsidR="002911E2" w:rsidRDefault="002911E2" w:rsidP="002911E2">
      <w:pPr>
        <w:pStyle w:val="Navadensplet"/>
        <w:spacing w:before="0" w:beforeAutospacing="0" w:after="0" w:afterAutospacing="0"/>
        <w:jc w:val="both"/>
      </w:pPr>
    </w:p>
    <w:p w:rsidR="002911E2" w:rsidRDefault="002911E2" w:rsidP="002911E2">
      <w:pPr>
        <w:pStyle w:val="Navadensplet"/>
        <w:spacing w:before="0" w:beforeAutospacing="0" w:after="0" w:afterAutospacing="0"/>
        <w:jc w:val="both"/>
      </w:pPr>
      <w:r>
        <w:rPr>
          <w:color w:val="000000"/>
        </w:rPr>
        <w:t xml:space="preserve">Slovenija, čas je! Ekipa Marihuana marša je v sklopu projekta Prohibicija slepi izvedla še eno raziskavo. Večino slovenskih strank smo povprašali glede njihovih stališč o konoplji in kako bi se lotili tematike, če bi bili na oblasti. </w:t>
      </w:r>
      <w:r w:rsidRPr="002911E2">
        <w:rPr>
          <w:b/>
          <w:color w:val="222222"/>
          <w:shd w:val="clear" w:color="auto" w:fill="FFFFFF"/>
        </w:rPr>
        <w:t>Rezultati političenga semaforja</w:t>
      </w:r>
      <w:r>
        <w:rPr>
          <w:color w:val="222222"/>
          <w:shd w:val="clear" w:color="auto" w:fill="FFFFFF"/>
        </w:rPr>
        <w:t xml:space="preserve"> (kot je poimenovana raziskava), kažejo </w:t>
      </w:r>
      <w:r w:rsidRPr="002911E2">
        <w:rPr>
          <w:b/>
          <w:color w:val="222222"/>
          <w:shd w:val="clear" w:color="auto" w:fill="FFFFFF"/>
        </w:rPr>
        <w:t>pozitivno naravnanost za legalizacijo konoplje</w:t>
      </w:r>
      <w:r>
        <w:rPr>
          <w:color w:val="222222"/>
          <w:shd w:val="clear" w:color="auto" w:fill="FFFFFF"/>
        </w:rPr>
        <w:t xml:space="preserve">. </w:t>
      </w:r>
      <w:r>
        <w:rPr>
          <w:color w:val="000000"/>
        </w:rPr>
        <w:t xml:space="preserve">Vse stranke se strinjajo, da je treba medicinsko uporabo konoplje v Sloveniji urediti, saj je </w:t>
      </w:r>
      <w:r w:rsidRPr="002911E2">
        <w:rPr>
          <w:b/>
          <w:color w:val="000000"/>
        </w:rPr>
        <w:t>trenutna zakonodaja represivna in škoduje bolnikom</w:t>
      </w:r>
      <w:r>
        <w:rPr>
          <w:color w:val="000000"/>
        </w:rPr>
        <w:t xml:space="preserve">. Vse več strank je tudi za regulacijo konoplje v rekreativne namene. </w:t>
      </w:r>
      <w:r>
        <w:rPr>
          <w:color w:val="222222"/>
          <w:shd w:val="clear" w:color="auto" w:fill="FFFFFF"/>
        </w:rPr>
        <w:t xml:space="preserve">Poglejte kje stranke stojijo na političnem semaforju. Več o njihovem mnenju in </w:t>
      </w:r>
      <w:bookmarkStart w:id="0" w:name="_GoBack"/>
      <w:bookmarkEnd w:id="0"/>
      <w:r>
        <w:rPr>
          <w:color w:val="222222"/>
          <w:shd w:val="clear" w:color="auto" w:fill="FFFFFF"/>
        </w:rPr>
        <w:t xml:space="preserve">delovanju v smeri legalizacije lahko preberete na spletni strani </w:t>
      </w:r>
      <w:hyperlink r:id="rId7" w:history="1">
        <w:r w:rsidRPr="006B26C9">
          <w:rPr>
            <w:rStyle w:val="Hiperpovezava"/>
            <w:shd w:val="clear" w:color="auto" w:fill="FFFFFF"/>
          </w:rPr>
          <w:t>Marihnuana marš</w:t>
        </w:r>
      </w:hyperlink>
      <w:r>
        <w:rPr>
          <w:color w:val="222222"/>
          <w:shd w:val="clear" w:color="auto" w:fill="FFFFFF"/>
        </w:rPr>
        <w:t>.</w:t>
      </w:r>
    </w:p>
    <w:p w:rsidR="002911E2" w:rsidRDefault="002911E2" w:rsidP="002911E2"/>
    <w:p w:rsidR="002911E2" w:rsidRDefault="002911E2" w:rsidP="002911E2">
      <w:pPr>
        <w:pStyle w:val="Navadensplet"/>
        <w:spacing w:before="0" w:beforeAutospacing="0" w:after="0" w:afterAutospacing="0"/>
        <w:jc w:val="both"/>
      </w:pPr>
      <w:r>
        <w:rPr>
          <w:color w:val="222222"/>
          <w:shd w:val="clear" w:color="auto" w:fill="FFFFFF"/>
        </w:rPr>
        <w:t xml:space="preserve">Anketa - </w:t>
      </w:r>
      <w:hyperlink r:id="rId8" w:history="1">
        <w:r>
          <w:rPr>
            <w:rStyle w:val="Hiperpovezava"/>
            <w:color w:val="1155CC"/>
            <w:shd w:val="clear" w:color="auto" w:fill="FFFFFF"/>
          </w:rPr>
          <w:t>https://marihuanamars.si/2018/04/09/rezultati-ankete-o-uporabi-konoplje-v-sloveniji/</w:t>
        </w:r>
      </w:hyperlink>
      <w:r>
        <w:rPr>
          <w:color w:val="222222"/>
          <w:shd w:val="clear" w:color="auto" w:fill="FFFFFF"/>
        </w:rPr>
        <w:t xml:space="preserve"> </w:t>
      </w:r>
    </w:p>
    <w:p w:rsidR="002911E2" w:rsidRDefault="002911E2" w:rsidP="002911E2">
      <w:pPr>
        <w:pStyle w:val="Navadensplet"/>
        <w:spacing w:before="0" w:beforeAutospacing="0" w:after="0" w:afterAutospacing="0"/>
        <w:jc w:val="both"/>
      </w:pPr>
      <w:r>
        <w:rPr>
          <w:color w:val="222222"/>
          <w:shd w:val="clear" w:color="auto" w:fill="FFFFFF"/>
        </w:rPr>
        <w:t xml:space="preserve">Semafor </w:t>
      </w:r>
      <w:r>
        <w:rPr>
          <w:color w:val="222222"/>
          <w:shd w:val="clear" w:color="auto" w:fill="FFFFFF"/>
        </w:rPr>
        <w:t xml:space="preserve">- </w:t>
      </w:r>
      <w:hyperlink r:id="rId9" w:history="1">
        <w:r w:rsidR="006B26C9" w:rsidRPr="005A25DC">
          <w:rPr>
            <w:rStyle w:val="Hiperpovezava"/>
            <w:shd w:val="clear" w:color="auto" w:fill="FFFFFF"/>
          </w:rPr>
          <w:t>https://marihuanamars.si/2018/04/10/politicni-semafor/</w:t>
        </w:r>
      </w:hyperlink>
      <w:r w:rsidR="006B26C9">
        <w:rPr>
          <w:color w:val="222222"/>
          <w:shd w:val="clear" w:color="auto" w:fill="FFFFFF"/>
        </w:rPr>
        <w:t xml:space="preserve"> </w:t>
      </w:r>
    </w:p>
    <w:p w:rsidR="002911E2" w:rsidRDefault="002911E2" w:rsidP="002911E2">
      <w:pPr>
        <w:spacing w:after="240"/>
      </w:pPr>
    </w:p>
    <w:p w:rsidR="002911E2" w:rsidRDefault="002911E2" w:rsidP="002911E2">
      <w:pPr>
        <w:pStyle w:val="Navadensplet"/>
        <w:spacing w:before="0" w:beforeAutospacing="0" w:after="0" w:afterAutospacing="0"/>
        <w:jc w:val="both"/>
        <w:rPr>
          <w:color w:val="000000"/>
        </w:rPr>
      </w:pPr>
    </w:p>
    <w:p w:rsidR="002911E2" w:rsidRDefault="002911E2" w:rsidP="002911E2">
      <w:pPr>
        <w:pStyle w:val="Navadensplet"/>
        <w:spacing w:before="0" w:beforeAutospacing="0" w:after="0" w:afterAutospacing="0"/>
        <w:jc w:val="both"/>
      </w:pPr>
      <w:r>
        <w:rPr>
          <w:color w:val="000000"/>
        </w:rPr>
        <w:t>Večina slovencev je za legalizacijo, ki jo očitno podpirajo tudi slovenske politične stranke. Kaj torej delamo narobe? Zakaj Slovenija še vedno nima takšne ureditve, ki si jo zasluži tako država kot tudi njeni državljani?</w:t>
      </w:r>
    </w:p>
    <w:p w:rsidR="002911E2" w:rsidRDefault="002911E2" w:rsidP="002911E2"/>
    <w:p w:rsidR="002911E2" w:rsidRDefault="002911E2" w:rsidP="002911E2">
      <w:pPr>
        <w:pStyle w:val="Navadensplet"/>
        <w:spacing w:before="0" w:beforeAutospacing="0" w:after="0" w:afterAutospacing="0"/>
        <w:jc w:val="both"/>
      </w:pPr>
      <w:r>
        <w:rPr>
          <w:color w:val="000000"/>
        </w:rPr>
        <w:t xml:space="preserve">“Na ŠOU v Ljubljani pozivamo zakonodajalce, da upoštevajo glas ljudstva in začnejo besede spreminjati v dejanja. Naj se ne ustavi samo pri medicinski konoplji, ampak se primerno uredi tudi področje rekreativne uporabe”: je povedal </w:t>
      </w:r>
      <w:r>
        <w:rPr>
          <w:b/>
          <w:bCs/>
          <w:color w:val="000000"/>
        </w:rPr>
        <w:t xml:space="preserve">vodja projekta Marihuana marš Gašper Sovdat. </w:t>
      </w:r>
    </w:p>
    <w:p w:rsidR="002911E2" w:rsidRDefault="002911E2" w:rsidP="002911E2"/>
    <w:p w:rsidR="002911E2" w:rsidRDefault="002911E2" w:rsidP="002911E2">
      <w:pPr>
        <w:pStyle w:val="Navadensplet"/>
        <w:spacing w:before="0" w:beforeAutospacing="0" w:after="0" w:afterAutospacing="0"/>
        <w:jc w:val="both"/>
      </w:pPr>
      <w:r>
        <w:rPr>
          <w:b/>
          <w:bCs/>
          <w:color w:val="000000"/>
        </w:rPr>
        <w:t>Izrazi svoj glas na Marihuana maršu</w:t>
      </w:r>
    </w:p>
    <w:p w:rsidR="002911E2" w:rsidRDefault="002911E2" w:rsidP="002911E2">
      <w:pPr>
        <w:pStyle w:val="Navadensplet"/>
        <w:spacing w:before="0" w:beforeAutospacing="0" w:after="0" w:afterAutospacing="0"/>
        <w:jc w:val="both"/>
      </w:pPr>
      <w:r>
        <w:rPr>
          <w:color w:val="000000"/>
        </w:rPr>
        <w:t>Marihuana marš bo letos tradicionalno potekal 20. 4. na Kongresnem trgu, kjer se bo z množico podpornikov in s polnim trgom pokazalo, da javni interes za legalizacijo obstaja. Marihuana marš na to problematiko opozarja že vrsto let, letos pa v času pred državnozborskimi volitvami upajo in vidijo priložnost za dolgo pričakovani korak naprej.</w:t>
      </w:r>
    </w:p>
    <w:p w:rsidR="00381D52" w:rsidRPr="00381D52" w:rsidRDefault="002911E2" w:rsidP="002911E2">
      <w:pPr>
        <w:pStyle w:val="Navadensplet"/>
        <w:shd w:val="clear" w:color="auto" w:fill="FFFFFF"/>
        <w:spacing w:before="0" w:beforeAutospacing="0" w:after="150" w:afterAutospacing="0"/>
      </w:pPr>
      <w:r>
        <w:br/>
      </w:r>
    </w:p>
    <w:p w:rsidR="00381D52" w:rsidRPr="00381D52" w:rsidRDefault="00B13252" w:rsidP="00B13252">
      <w:pPr>
        <w:pStyle w:val="Navadensplet"/>
        <w:shd w:val="clear" w:color="auto" w:fill="FFFFFF"/>
        <w:spacing w:before="0" w:beforeAutospacing="0" w:after="150" w:afterAutospacing="0"/>
      </w:pPr>
      <w:r w:rsidRPr="00381D52">
        <w:t xml:space="preserve">KONTAKT: </w:t>
      </w:r>
    </w:p>
    <w:p w:rsidR="0083734A" w:rsidRPr="00381D52" w:rsidRDefault="00381D52" w:rsidP="00B13252">
      <w:pPr>
        <w:pStyle w:val="Navadensplet"/>
        <w:shd w:val="clear" w:color="auto" w:fill="FFFFFF"/>
        <w:spacing w:before="0" w:beforeAutospacing="0" w:after="150" w:afterAutospacing="0"/>
      </w:pPr>
      <w:r w:rsidRPr="00381D52">
        <w:rPr>
          <w:shd w:val="clear" w:color="auto" w:fill="FFFFFF"/>
        </w:rPr>
        <w:t>Kristina Zidar</w:t>
      </w:r>
      <w:r w:rsidR="00B13252" w:rsidRPr="00381D52">
        <w:rPr>
          <w:shd w:val="clear" w:color="auto" w:fill="FFFFFF"/>
        </w:rPr>
        <w:t xml:space="preserve">, </w:t>
      </w:r>
      <w:r w:rsidRPr="00381D52">
        <w:rPr>
          <w:shd w:val="clear" w:color="auto" w:fill="FFFFFF"/>
        </w:rPr>
        <w:t>predstavnica za odnose z javnostmi ŠOU v Ljubljani</w:t>
      </w:r>
      <w:r w:rsidR="00B13252" w:rsidRPr="00381D52">
        <w:rPr>
          <w:shd w:val="clear" w:color="auto" w:fill="FFFFFF"/>
        </w:rPr>
        <w:t xml:space="preserve">, </w:t>
      </w:r>
      <w:r w:rsidRPr="00381D52">
        <w:rPr>
          <w:shd w:val="clear" w:color="auto" w:fill="FFFFFF"/>
        </w:rPr>
        <w:t>051 705 209</w:t>
      </w:r>
    </w:p>
    <w:sectPr w:rsidR="0083734A" w:rsidRPr="00381D52">
      <w:headerReference w:type="default" r:id="rId10"/>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69" w:rsidRDefault="00DB2769">
      <w:pPr>
        <w:spacing w:after="0" w:line="240" w:lineRule="auto"/>
      </w:pPr>
      <w:r>
        <w:separator/>
      </w:r>
    </w:p>
  </w:endnote>
  <w:endnote w:type="continuationSeparator" w:id="0">
    <w:p w:rsidR="00DB2769" w:rsidRDefault="00DB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69" w:rsidRDefault="00DB2769">
      <w:pPr>
        <w:spacing w:after="0" w:line="240" w:lineRule="auto"/>
      </w:pPr>
      <w:r>
        <w:separator/>
      </w:r>
    </w:p>
  </w:footnote>
  <w:footnote w:type="continuationSeparator" w:id="0">
    <w:p w:rsidR="00DB2769" w:rsidRDefault="00DB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C64" w:rsidRDefault="00AE0EA3">
    <w:pPr>
      <w:tabs>
        <w:tab w:val="center" w:pos="4536"/>
        <w:tab w:val="right" w:pos="9072"/>
      </w:tabs>
      <w:spacing w:before="708" w:after="0" w:line="240" w:lineRule="auto"/>
    </w:pPr>
    <w:r>
      <w:rPr>
        <w:noProof/>
      </w:rPr>
      <w:drawing>
        <wp:inline distT="0" distB="0" distL="0" distR="0">
          <wp:extent cx="5760720" cy="6489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720" cy="6489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64"/>
    <w:rsid w:val="0020138A"/>
    <w:rsid w:val="002911E2"/>
    <w:rsid w:val="002E2DAA"/>
    <w:rsid w:val="003236A6"/>
    <w:rsid w:val="00381D52"/>
    <w:rsid w:val="005A08A5"/>
    <w:rsid w:val="006134E8"/>
    <w:rsid w:val="00691400"/>
    <w:rsid w:val="006B26C9"/>
    <w:rsid w:val="0083734A"/>
    <w:rsid w:val="00971C64"/>
    <w:rsid w:val="009904AD"/>
    <w:rsid w:val="00AE0EA3"/>
    <w:rsid w:val="00B13252"/>
    <w:rsid w:val="00CF029A"/>
    <w:rsid w:val="00DB2769"/>
    <w:rsid w:val="00EC6E76"/>
    <w:rsid w:val="00ED64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1C4B"/>
  <w15:docId w15:val="{8381F6D8-3F40-4D46-AA77-911A9C0F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l-SI" w:eastAsia="sl-SI"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Navadensplet">
    <w:name w:val="Normal (Web)"/>
    <w:basedOn w:val="Navaden"/>
    <w:uiPriority w:val="99"/>
    <w:unhideWhenUsed/>
    <w:rsid w:val="009904A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iperpovezava">
    <w:name w:val="Hyperlink"/>
    <w:basedOn w:val="Privzetapisavaodstavka"/>
    <w:uiPriority w:val="99"/>
    <w:unhideWhenUsed/>
    <w:rsid w:val="009904AD"/>
    <w:rPr>
      <w:color w:val="0000FF"/>
      <w:u w:val="single"/>
    </w:rPr>
  </w:style>
  <w:style w:type="character" w:styleId="Krepko">
    <w:name w:val="Strong"/>
    <w:basedOn w:val="Privzetapisavaodstavka"/>
    <w:uiPriority w:val="22"/>
    <w:qFormat/>
    <w:rsid w:val="00381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6527">
      <w:bodyDiv w:val="1"/>
      <w:marLeft w:val="0"/>
      <w:marRight w:val="0"/>
      <w:marTop w:val="0"/>
      <w:marBottom w:val="0"/>
      <w:divBdr>
        <w:top w:val="none" w:sz="0" w:space="0" w:color="auto"/>
        <w:left w:val="none" w:sz="0" w:space="0" w:color="auto"/>
        <w:bottom w:val="none" w:sz="0" w:space="0" w:color="auto"/>
        <w:right w:val="none" w:sz="0" w:space="0" w:color="auto"/>
      </w:divBdr>
    </w:div>
    <w:div w:id="224293647">
      <w:bodyDiv w:val="1"/>
      <w:marLeft w:val="0"/>
      <w:marRight w:val="0"/>
      <w:marTop w:val="0"/>
      <w:marBottom w:val="0"/>
      <w:divBdr>
        <w:top w:val="none" w:sz="0" w:space="0" w:color="auto"/>
        <w:left w:val="none" w:sz="0" w:space="0" w:color="auto"/>
        <w:bottom w:val="none" w:sz="0" w:space="0" w:color="auto"/>
        <w:right w:val="none" w:sz="0" w:space="0" w:color="auto"/>
      </w:divBdr>
    </w:div>
    <w:div w:id="261108713">
      <w:bodyDiv w:val="1"/>
      <w:marLeft w:val="0"/>
      <w:marRight w:val="0"/>
      <w:marTop w:val="0"/>
      <w:marBottom w:val="0"/>
      <w:divBdr>
        <w:top w:val="none" w:sz="0" w:space="0" w:color="auto"/>
        <w:left w:val="none" w:sz="0" w:space="0" w:color="auto"/>
        <w:bottom w:val="none" w:sz="0" w:space="0" w:color="auto"/>
        <w:right w:val="none" w:sz="0" w:space="0" w:color="auto"/>
      </w:divBdr>
    </w:div>
    <w:div w:id="380397535">
      <w:bodyDiv w:val="1"/>
      <w:marLeft w:val="0"/>
      <w:marRight w:val="0"/>
      <w:marTop w:val="0"/>
      <w:marBottom w:val="0"/>
      <w:divBdr>
        <w:top w:val="none" w:sz="0" w:space="0" w:color="auto"/>
        <w:left w:val="none" w:sz="0" w:space="0" w:color="auto"/>
        <w:bottom w:val="none" w:sz="0" w:space="0" w:color="auto"/>
        <w:right w:val="none" w:sz="0" w:space="0" w:color="auto"/>
      </w:divBdr>
    </w:div>
    <w:div w:id="450170519">
      <w:bodyDiv w:val="1"/>
      <w:marLeft w:val="0"/>
      <w:marRight w:val="0"/>
      <w:marTop w:val="0"/>
      <w:marBottom w:val="0"/>
      <w:divBdr>
        <w:top w:val="none" w:sz="0" w:space="0" w:color="auto"/>
        <w:left w:val="none" w:sz="0" w:space="0" w:color="auto"/>
        <w:bottom w:val="none" w:sz="0" w:space="0" w:color="auto"/>
        <w:right w:val="none" w:sz="0" w:space="0" w:color="auto"/>
      </w:divBdr>
    </w:div>
    <w:div w:id="719213692">
      <w:bodyDiv w:val="1"/>
      <w:marLeft w:val="0"/>
      <w:marRight w:val="0"/>
      <w:marTop w:val="0"/>
      <w:marBottom w:val="0"/>
      <w:divBdr>
        <w:top w:val="none" w:sz="0" w:space="0" w:color="auto"/>
        <w:left w:val="none" w:sz="0" w:space="0" w:color="auto"/>
        <w:bottom w:val="none" w:sz="0" w:space="0" w:color="auto"/>
        <w:right w:val="none" w:sz="0" w:space="0" w:color="auto"/>
      </w:divBdr>
    </w:div>
    <w:div w:id="749692505">
      <w:bodyDiv w:val="1"/>
      <w:marLeft w:val="0"/>
      <w:marRight w:val="0"/>
      <w:marTop w:val="0"/>
      <w:marBottom w:val="0"/>
      <w:divBdr>
        <w:top w:val="none" w:sz="0" w:space="0" w:color="auto"/>
        <w:left w:val="none" w:sz="0" w:space="0" w:color="auto"/>
        <w:bottom w:val="none" w:sz="0" w:space="0" w:color="auto"/>
        <w:right w:val="none" w:sz="0" w:space="0" w:color="auto"/>
      </w:divBdr>
      <w:divsChild>
        <w:div w:id="1000162618">
          <w:marLeft w:val="0"/>
          <w:marRight w:val="0"/>
          <w:marTop w:val="0"/>
          <w:marBottom w:val="0"/>
          <w:divBdr>
            <w:top w:val="none" w:sz="0" w:space="0" w:color="auto"/>
            <w:left w:val="none" w:sz="0" w:space="0" w:color="auto"/>
            <w:bottom w:val="none" w:sz="0" w:space="0" w:color="auto"/>
            <w:right w:val="none" w:sz="0" w:space="0" w:color="auto"/>
          </w:divBdr>
          <w:divsChild>
            <w:div w:id="678388538">
              <w:marLeft w:val="0"/>
              <w:marRight w:val="0"/>
              <w:marTop w:val="0"/>
              <w:marBottom w:val="0"/>
              <w:divBdr>
                <w:top w:val="none" w:sz="0" w:space="0" w:color="auto"/>
                <w:left w:val="none" w:sz="0" w:space="0" w:color="auto"/>
                <w:bottom w:val="none" w:sz="0" w:space="0" w:color="auto"/>
                <w:right w:val="none" w:sz="0" w:space="0" w:color="auto"/>
              </w:divBdr>
              <w:divsChild>
                <w:div w:id="714080844">
                  <w:marLeft w:val="120"/>
                  <w:marRight w:val="0"/>
                  <w:marTop w:val="0"/>
                  <w:marBottom w:val="0"/>
                  <w:divBdr>
                    <w:top w:val="none" w:sz="0" w:space="0" w:color="auto"/>
                    <w:left w:val="none" w:sz="0" w:space="0" w:color="auto"/>
                    <w:bottom w:val="none" w:sz="0" w:space="0" w:color="auto"/>
                    <w:right w:val="none" w:sz="0" w:space="0" w:color="auto"/>
                  </w:divBdr>
                  <w:divsChild>
                    <w:div w:id="1801338018">
                      <w:marLeft w:val="0"/>
                      <w:marRight w:val="0"/>
                      <w:marTop w:val="0"/>
                      <w:marBottom w:val="0"/>
                      <w:divBdr>
                        <w:top w:val="none" w:sz="0" w:space="0" w:color="auto"/>
                        <w:left w:val="none" w:sz="0" w:space="0" w:color="auto"/>
                        <w:bottom w:val="none" w:sz="0" w:space="0" w:color="auto"/>
                        <w:right w:val="none" w:sz="0" w:space="0" w:color="auto"/>
                      </w:divBdr>
                      <w:divsChild>
                        <w:div w:id="275722630">
                          <w:marLeft w:val="0"/>
                          <w:marRight w:val="0"/>
                          <w:marTop w:val="0"/>
                          <w:marBottom w:val="0"/>
                          <w:divBdr>
                            <w:top w:val="none" w:sz="0" w:space="0" w:color="auto"/>
                            <w:left w:val="none" w:sz="0" w:space="0" w:color="auto"/>
                            <w:bottom w:val="none" w:sz="0" w:space="0" w:color="auto"/>
                            <w:right w:val="none" w:sz="0" w:space="0" w:color="auto"/>
                          </w:divBdr>
                          <w:divsChild>
                            <w:div w:id="840848984">
                              <w:marLeft w:val="0"/>
                              <w:marRight w:val="0"/>
                              <w:marTop w:val="0"/>
                              <w:marBottom w:val="0"/>
                              <w:divBdr>
                                <w:top w:val="none" w:sz="0" w:space="0" w:color="auto"/>
                                <w:left w:val="none" w:sz="0" w:space="0" w:color="auto"/>
                                <w:bottom w:val="none" w:sz="0" w:space="0" w:color="auto"/>
                                <w:right w:val="none" w:sz="0" w:space="0" w:color="auto"/>
                              </w:divBdr>
                              <w:divsChild>
                                <w:div w:id="3853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69277">
          <w:marLeft w:val="0"/>
          <w:marRight w:val="0"/>
          <w:marTop w:val="0"/>
          <w:marBottom w:val="0"/>
          <w:divBdr>
            <w:top w:val="none" w:sz="0" w:space="0" w:color="auto"/>
            <w:left w:val="none" w:sz="0" w:space="0" w:color="auto"/>
            <w:bottom w:val="none" w:sz="0" w:space="0" w:color="auto"/>
            <w:right w:val="none" w:sz="0" w:space="0" w:color="auto"/>
          </w:divBdr>
          <w:divsChild>
            <w:div w:id="41639002">
              <w:marLeft w:val="0"/>
              <w:marRight w:val="0"/>
              <w:marTop w:val="0"/>
              <w:marBottom w:val="0"/>
              <w:divBdr>
                <w:top w:val="none" w:sz="0" w:space="0" w:color="auto"/>
                <w:left w:val="none" w:sz="0" w:space="0" w:color="auto"/>
                <w:bottom w:val="none" w:sz="0" w:space="0" w:color="auto"/>
                <w:right w:val="none" w:sz="0" w:space="0" w:color="auto"/>
              </w:divBdr>
              <w:divsChild>
                <w:div w:id="518811122">
                  <w:marLeft w:val="120"/>
                  <w:marRight w:val="0"/>
                  <w:marTop w:val="0"/>
                  <w:marBottom w:val="0"/>
                  <w:divBdr>
                    <w:top w:val="none" w:sz="0" w:space="0" w:color="auto"/>
                    <w:left w:val="none" w:sz="0" w:space="0" w:color="auto"/>
                    <w:bottom w:val="none" w:sz="0" w:space="0" w:color="auto"/>
                    <w:right w:val="none" w:sz="0" w:space="0" w:color="auto"/>
                  </w:divBdr>
                  <w:divsChild>
                    <w:div w:id="1328939806">
                      <w:marLeft w:val="0"/>
                      <w:marRight w:val="0"/>
                      <w:marTop w:val="0"/>
                      <w:marBottom w:val="0"/>
                      <w:divBdr>
                        <w:top w:val="none" w:sz="0" w:space="0" w:color="auto"/>
                        <w:left w:val="none" w:sz="0" w:space="0" w:color="auto"/>
                        <w:bottom w:val="none" w:sz="0" w:space="0" w:color="auto"/>
                        <w:right w:val="none" w:sz="0" w:space="0" w:color="auto"/>
                      </w:divBdr>
                      <w:divsChild>
                        <w:div w:id="208686311">
                          <w:marLeft w:val="0"/>
                          <w:marRight w:val="0"/>
                          <w:marTop w:val="0"/>
                          <w:marBottom w:val="0"/>
                          <w:divBdr>
                            <w:top w:val="none" w:sz="0" w:space="0" w:color="auto"/>
                            <w:left w:val="none" w:sz="0" w:space="0" w:color="auto"/>
                            <w:bottom w:val="none" w:sz="0" w:space="0" w:color="auto"/>
                            <w:right w:val="none" w:sz="0" w:space="0" w:color="auto"/>
                          </w:divBdr>
                          <w:divsChild>
                            <w:div w:id="417365118">
                              <w:marLeft w:val="0"/>
                              <w:marRight w:val="0"/>
                              <w:marTop w:val="0"/>
                              <w:marBottom w:val="0"/>
                              <w:divBdr>
                                <w:top w:val="none" w:sz="0" w:space="0" w:color="auto"/>
                                <w:left w:val="none" w:sz="0" w:space="0" w:color="auto"/>
                                <w:bottom w:val="none" w:sz="0" w:space="0" w:color="auto"/>
                                <w:right w:val="none" w:sz="0" w:space="0" w:color="auto"/>
                              </w:divBdr>
                              <w:divsChild>
                                <w:div w:id="14046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821546">
      <w:bodyDiv w:val="1"/>
      <w:marLeft w:val="0"/>
      <w:marRight w:val="0"/>
      <w:marTop w:val="0"/>
      <w:marBottom w:val="0"/>
      <w:divBdr>
        <w:top w:val="none" w:sz="0" w:space="0" w:color="auto"/>
        <w:left w:val="none" w:sz="0" w:space="0" w:color="auto"/>
        <w:bottom w:val="none" w:sz="0" w:space="0" w:color="auto"/>
        <w:right w:val="none" w:sz="0" w:space="0" w:color="auto"/>
      </w:divBdr>
    </w:div>
    <w:div w:id="192167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rihuanamars.si/2018/04/09/rezultati-ankete-o-uporabi-konoplje-v-sloveniji/" TargetMode="External"/><Relationship Id="rId3" Type="http://schemas.openxmlformats.org/officeDocument/2006/relationships/webSettings" Target="webSettings.xml"/><Relationship Id="rId7" Type="http://schemas.openxmlformats.org/officeDocument/2006/relationships/hyperlink" Target="https://marihuanamars.si/2018/04/10/politicni-semafo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rihuanamars.s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arihuanamars.si/2018/04/10/politicni-semaf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dc:creator>
  <cp:lastModifiedBy>Kristina Zidar</cp:lastModifiedBy>
  <cp:revision>2</cp:revision>
  <dcterms:created xsi:type="dcterms:W3CDTF">2018-04-10T10:09:00Z</dcterms:created>
  <dcterms:modified xsi:type="dcterms:W3CDTF">2018-04-10T10:09:00Z</dcterms:modified>
</cp:coreProperties>
</file>