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52" w:rsidRPr="00D74452" w:rsidRDefault="00D74452" w:rsidP="00D74452">
      <w:pPr>
        <w:rPr>
          <w:b/>
        </w:rPr>
      </w:pPr>
      <w:bookmarkStart w:id="0" w:name="_GoBack"/>
      <w:bookmarkEnd w:id="0"/>
      <w:r w:rsidRPr="00D74452">
        <w:rPr>
          <w:b/>
        </w:rPr>
        <w:t xml:space="preserve">Na podlagi 14. in 26. člena Pravilnika o finančnem poslovanju ŠOU v Ljubljani in sklepa Predsedstva </w:t>
      </w:r>
      <w:r w:rsidR="009C5046">
        <w:rPr>
          <w:b/>
        </w:rPr>
        <w:t>s 3.</w:t>
      </w:r>
      <w:r w:rsidRPr="00D74452">
        <w:rPr>
          <w:b/>
        </w:rPr>
        <w:t xml:space="preserve"> izredne seje Predsedstva ŠOU v Ljubljani, objavljamo naročilo za </w:t>
      </w:r>
    </w:p>
    <w:p w:rsidR="00D74452" w:rsidRPr="00D74452" w:rsidRDefault="00D74452" w:rsidP="00D74452">
      <w:pPr>
        <w:rPr>
          <w:b/>
        </w:rPr>
      </w:pPr>
    </w:p>
    <w:p w:rsidR="00A10B89" w:rsidRDefault="00A10B89" w:rsidP="00A10B89">
      <w:pPr>
        <w:rPr>
          <w:b/>
        </w:rPr>
      </w:pPr>
      <w:r>
        <w:rPr>
          <w:b/>
        </w:rPr>
        <w:t>naslednje storitve:</w:t>
      </w:r>
    </w:p>
    <w:p w:rsidR="00A10B89" w:rsidRDefault="00A10B89" w:rsidP="00A10B89">
      <w:pPr>
        <w:rPr>
          <w:b/>
        </w:rPr>
      </w:pPr>
    </w:p>
    <w:p w:rsidR="00A10B89" w:rsidRPr="00A10B89" w:rsidRDefault="00A10B89" w:rsidP="00A10B89">
      <w:pPr>
        <w:rPr>
          <w:b/>
        </w:rPr>
      </w:pPr>
      <w:r>
        <w:rPr>
          <w:b/>
        </w:rPr>
        <w:t xml:space="preserve">STORITEV IZDELAVE </w:t>
      </w:r>
      <w:r w:rsidR="004C5A55">
        <w:rPr>
          <w:b/>
        </w:rPr>
        <w:t>INTERAKTIVNE PONUDBE ŠTUDENTSKE PREHRANE</w:t>
      </w:r>
      <w:r>
        <w:rPr>
          <w:b/>
        </w:rPr>
        <w:t xml:space="preserve"> </w:t>
      </w:r>
    </w:p>
    <w:p w:rsidR="00A10B89" w:rsidRPr="00A10B89" w:rsidRDefault="00A10B89" w:rsidP="00A10B89">
      <w:r w:rsidRPr="00A10B89">
        <w:t xml:space="preserve">Datum objave: </w:t>
      </w:r>
      <w:r w:rsidR="009C5046">
        <w:t>16. 6.</w:t>
      </w:r>
      <w:r>
        <w:t xml:space="preserve"> 2017</w:t>
      </w:r>
    </w:p>
    <w:p w:rsidR="00A10B89" w:rsidRPr="00A10B89" w:rsidRDefault="00A10B89" w:rsidP="00A10B89"/>
    <w:p w:rsidR="00A10B89" w:rsidRPr="00A10B89" w:rsidRDefault="00A10B89" w:rsidP="00A10B89">
      <w:pPr>
        <w:rPr>
          <w:b/>
        </w:rPr>
      </w:pPr>
    </w:p>
    <w:p w:rsidR="00A10B89" w:rsidRPr="00A10B89" w:rsidRDefault="00A10B89" w:rsidP="00A10B89">
      <w:pPr>
        <w:rPr>
          <w:b/>
        </w:rPr>
      </w:pPr>
      <w:r w:rsidRPr="00A10B89">
        <w:rPr>
          <w:b/>
        </w:rPr>
        <w:t>NAROČNIK</w:t>
      </w:r>
    </w:p>
    <w:p w:rsidR="00A10B89" w:rsidRPr="00A10B89" w:rsidRDefault="00A10B89" w:rsidP="00A10B89">
      <w:r w:rsidRPr="00A10B89">
        <w:t xml:space="preserve"> </w:t>
      </w:r>
    </w:p>
    <w:p w:rsidR="00A10B89" w:rsidRPr="00A10B89" w:rsidRDefault="00A10B89" w:rsidP="00A10B89">
      <w:pPr>
        <w:rPr>
          <w:b/>
        </w:rPr>
      </w:pPr>
      <w:r w:rsidRPr="00A10B89">
        <w:rPr>
          <w:b/>
        </w:rPr>
        <w:t>IME, NASLOVI IN KONTAKTNE TOČKE</w:t>
      </w:r>
    </w:p>
    <w:p w:rsidR="00A10B89" w:rsidRDefault="00A10B89" w:rsidP="00A10B89">
      <w:r>
        <w:t>ŠTUDENTSKA ORGANIZACIJA UNIVERZE V LJUBLJANI</w:t>
      </w:r>
      <w:r w:rsidRPr="00A10B89">
        <w:t xml:space="preserve">, </w:t>
      </w:r>
      <w:r>
        <w:t>Pivovarniška 6, 1000 Ljubljana</w:t>
      </w:r>
      <w:r w:rsidRPr="00A10B89">
        <w:t xml:space="preserve">, </w:t>
      </w:r>
    </w:p>
    <w:p w:rsidR="009C5046" w:rsidRPr="009C5046" w:rsidRDefault="009C5046" w:rsidP="009C5046">
      <w:r w:rsidRPr="009C5046">
        <w:t>Kontakt: Andrej Klasinc, andrej.klasinc@sou-lj.si.</w:t>
      </w:r>
    </w:p>
    <w:p w:rsidR="00A10B89" w:rsidRPr="00A10B89" w:rsidRDefault="00A10B89" w:rsidP="00A10B89">
      <w:r w:rsidRPr="00A10B89">
        <w:t>Internetni naslov naročnika</w:t>
      </w:r>
      <w:r>
        <w:t>:</w:t>
      </w:r>
      <w:r w:rsidRPr="00A10B89">
        <w:t xml:space="preserve"> http://www.sou-lj.si</w:t>
      </w:r>
    </w:p>
    <w:p w:rsidR="00A10B89" w:rsidRPr="00A10B89" w:rsidRDefault="00A10B89" w:rsidP="00A10B89">
      <w:r w:rsidRPr="00A10B89">
        <w:t xml:space="preserve"> </w:t>
      </w:r>
    </w:p>
    <w:p w:rsidR="00A10B89" w:rsidRPr="00A10B89" w:rsidRDefault="00A10B89" w:rsidP="00A10B89">
      <w:r w:rsidRPr="00A10B89">
        <w:t>Dodatne informacije dobite pri</w:t>
      </w:r>
      <w:r>
        <w:t>:</w:t>
      </w:r>
    </w:p>
    <w:p w:rsidR="00A10B89" w:rsidRPr="00A10B89" w:rsidRDefault="00A10B89" w:rsidP="00A10B89">
      <w:r w:rsidRPr="00A10B89">
        <w:t>Kot pri zgoraj navedenih kontaktnih točkah.</w:t>
      </w:r>
    </w:p>
    <w:p w:rsidR="00A10B89" w:rsidRPr="00A10B89" w:rsidRDefault="00A10B89" w:rsidP="00A10B89">
      <w:r w:rsidRPr="00A10B89">
        <w:t xml:space="preserve"> </w:t>
      </w:r>
    </w:p>
    <w:p w:rsidR="00A10B89" w:rsidRPr="00A10B89" w:rsidRDefault="00A10B89" w:rsidP="00A10B89">
      <w:r w:rsidRPr="00A10B89">
        <w:t>Specifikacije in dopolnilno dokumentacijo dobite pri</w:t>
      </w:r>
      <w:r>
        <w:t>:</w:t>
      </w:r>
    </w:p>
    <w:p w:rsidR="00A10B89" w:rsidRPr="00A10B89" w:rsidRDefault="00A10B89" w:rsidP="00A10B89">
      <w:r w:rsidRPr="00A10B89">
        <w:t>Kot pri zgoraj navedenih kontaktnih točkah.</w:t>
      </w:r>
    </w:p>
    <w:p w:rsidR="00A10B89" w:rsidRPr="00A10B89" w:rsidRDefault="00A10B89" w:rsidP="00A10B89">
      <w:r w:rsidRPr="00A10B89">
        <w:t xml:space="preserve"> </w:t>
      </w:r>
    </w:p>
    <w:p w:rsidR="00A10B89" w:rsidRPr="00A10B89" w:rsidRDefault="00A10B89" w:rsidP="00A10B89">
      <w:r w:rsidRPr="00A10B89">
        <w:t>Ponudbe in prijave za sodelovanje je treba poslati na naslov</w:t>
      </w:r>
      <w:r>
        <w:t>:</w:t>
      </w:r>
    </w:p>
    <w:p w:rsidR="00A10B89" w:rsidRPr="00A10B89" w:rsidRDefault="00A10B89" w:rsidP="00A10B89">
      <w:r w:rsidRPr="00A10B89">
        <w:t>Kot pri zgoraj navedenih kontaktnih točkah.</w:t>
      </w:r>
    </w:p>
    <w:p w:rsidR="00A10B89" w:rsidRPr="00A10B89" w:rsidRDefault="00A10B89" w:rsidP="00A10B89">
      <w:r w:rsidRPr="00A10B89">
        <w:t xml:space="preserve"> </w:t>
      </w:r>
    </w:p>
    <w:p w:rsidR="00A10B89" w:rsidRPr="00A10B89" w:rsidRDefault="00A10B89" w:rsidP="00A10B89">
      <w:pPr>
        <w:rPr>
          <w:b/>
        </w:rPr>
      </w:pPr>
      <w:r w:rsidRPr="00A10B89">
        <w:rPr>
          <w:b/>
        </w:rPr>
        <w:t>VRSTA NAROČNIKA</w:t>
      </w:r>
    </w:p>
    <w:p w:rsidR="009C5046" w:rsidRDefault="009C5046" w:rsidP="00A10B89">
      <w:r w:rsidRPr="009C5046">
        <w:t xml:space="preserve">Pravna oseba zasebnega prava. </w:t>
      </w:r>
    </w:p>
    <w:p w:rsidR="00A10B89" w:rsidRPr="00A10B89" w:rsidRDefault="00A10B89" w:rsidP="00A10B89">
      <w:r w:rsidRPr="00A10B89">
        <w:t xml:space="preserve">Naročnik izvaja postopek v </w:t>
      </w:r>
      <w:r>
        <w:t xml:space="preserve">svojem imenu. </w:t>
      </w:r>
    </w:p>
    <w:p w:rsidR="00A10B89" w:rsidRDefault="00A10B89" w:rsidP="00A10B89">
      <w:r w:rsidRPr="00A10B89">
        <w:t xml:space="preserve"> </w:t>
      </w:r>
    </w:p>
    <w:p w:rsidR="009C5046" w:rsidRDefault="009C5046">
      <w:pPr>
        <w:rPr>
          <w:b/>
        </w:rPr>
      </w:pPr>
      <w:r>
        <w:rPr>
          <w:b/>
        </w:rPr>
        <w:br w:type="page"/>
      </w:r>
    </w:p>
    <w:p w:rsidR="00A10B89" w:rsidRPr="001A3A17" w:rsidRDefault="00A10B89" w:rsidP="00A10B89">
      <w:pPr>
        <w:rPr>
          <w:b/>
        </w:rPr>
      </w:pPr>
      <w:r w:rsidRPr="001A3A17">
        <w:rPr>
          <w:b/>
        </w:rPr>
        <w:lastRenderedPageBreak/>
        <w:t>PREDMET NAROČILA</w:t>
      </w:r>
    </w:p>
    <w:p w:rsidR="00A10B89" w:rsidRPr="001A3A17" w:rsidRDefault="001A3A17" w:rsidP="00A10B89">
      <w:pPr>
        <w:rPr>
          <w:b/>
        </w:rPr>
      </w:pPr>
      <w:r w:rsidRPr="001A3A17">
        <w:rPr>
          <w:b/>
        </w:rPr>
        <w:t xml:space="preserve"> </w:t>
      </w:r>
      <w:r w:rsidR="001C1C24">
        <w:rPr>
          <w:b/>
        </w:rPr>
        <w:t xml:space="preserve">KRATEK </w:t>
      </w:r>
      <w:r w:rsidR="00A10B89" w:rsidRPr="001A3A17">
        <w:rPr>
          <w:b/>
        </w:rPr>
        <w:t>OPIS</w:t>
      </w:r>
    </w:p>
    <w:p w:rsidR="001A3A17" w:rsidRDefault="001A3A17" w:rsidP="00A10B89">
      <w:r>
        <w:t xml:space="preserve">Izdelava </w:t>
      </w:r>
      <w:r w:rsidR="004C5A55">
        <w:t>spletne strani, mobilne in tablične aplikacije za interaktivno ponudbo študentske prehrane</w:t>
      </w:r>
      <w:r w:rsidR="009C5046">
        <w:t>.</w:t>
      </w:r>
    </w:p>
    <w:p w:rsidR="001A3A17" w:rsidRDefault="004C5A55" w:rsidP="001A3A17">
      <w:pPr>
        <w:jc w:val="both"/>
      </w:pPr>
      <w:r>
        <w:t xml:space="preserve">Izvedba spletne strani, izvedba aplikacije za mobilne telefone z operacijskimi sistemi: Android, </w:t>
      </w:r>
      <w:proofErr w:type="spellStart"/>
      <w:r>
        <w:t>iOS</w:t>
      </w:r>
      <w:proofErr w:type="spellEnd"/>
      <w:r>
        <w:t xml:space="preserve"> in </w:t>
      </w:r>
      <w:proofErr w:type="spellStart"/>
      <w:r>
        <w:t>WindowsPhone</w:t>
      </w:r>
      <w:proofErr w:type="spellEnd"/>
      <w:r>
        <w:t xml:space="preserve">, izvedba aplikacija za tablične računalnike z operacijskimi sistemi: Android, </w:t>
      </w:r>
      <w:proofErr w:type="spellStart"/>
      <w:r>
        <w:t>iOS</w:t>
      </w:r>
      <w:proofErr w:type="spellEnd"/>
      <w:r>
        <w:t xml:space="preserve"> in </w:t>
      </w:r>
      <w:proofErr w:type="spellStart"/>
      <w:r>
        <w:t>WindowsPhone</w:t>
      </w:r>
      <w:proofErr w:type="spellEnd"/>
      <w:r>
        <w:t xml:space="preserve">, spletna stran in aplikaciji nudita uporabniku prikaz vseh ponudnikov študentske prehrane z aktualnim jedilnikom, spletna stran in aplikaciji nudita uporabniku prikaz vseh ponudnikov študentske prehrane z </w:t>
      </w:r>
      <w:proofErr w:type="spellStart"/>
      <w:r>
        <w:t>geolokacijo</w:t>
      </w:r>
      <w:proofErr w:type="spellEnd"/>
      <w:r>
        <w:t xml:space="preserve"> in možnostjo navigacije do izbranega ponudnika, prikaz ponudnikov študentske prehrane s ceno študentskega bona, prikaz ponudnikov študentske prehrane s kontaktnimi podatki, možnost ocenjevanja ponudnikov študentske prehrane, možnost vklopa oziroma izklopa oglasnih pasic znotraj aplikacije</w:t>
      </w:r>
      <w:r w:rsidR="009C5046">
        <w:t>.</w:t>
      </w:r>
    </w:p>
    <w:p w:rsidR="001C1C24" w:rsidRDefault="001C1C24" w:rsidP="00A10B89">
      <w:pPr>
        <w:rPr>
          <w:b/>
        </w:rPr>
      </w:pPr>
    </w:p>
    <w:p w:rsidR="00A10B89" w:rsidRPr="00BE7BFF" w:rsidRDefault="00A10B89" w:rsidP="00A10B89">
      <w:pPr>
        <w:rPr>
          <w:b/>
        </w:rPr>
      </w:pPr>
      <w:r w:rsidRPr="00BE7BFF">
        <w:rPr>
          <w:b/>
        </w:rPr>
        <w:t>POGOJI ZA UDELEŽBO</w:t>
      </w:r>
    </w:p>
    <w:p w:rsidR="00A10B89" w:rsidRDefault="00A10B89" w:rsidP="00A10B89">
      <w:r w:rsidRPr="00A10B89">
        <w:t>Osebni status gospodarskih subjektov, vključno z zahtevami v zvezi z vpisom v register poklicev ali trgovski register</w:t>
      </w:r>
      <w:r w:rsidR="001A3A17">
        <w:t>:</w:t>
      </w:r>
    </w:p>
    <w:p w:rsidR="001A3A17" w:rsidRPr="00A10B89" w:rsidRDefault="001A3A17" w:rsidP="00A10B89">
      <w:r w:rsidRPr="001A3A17">
        <w:t>Glejte razpisno dokumentacijo.</w:t>
      </w:r>
    </w:p>
    <w:p w:rsidR="00A11BD3" w:rsidRDefault="00A10B89" w:rsidP="00A11BD3">
      <w:pPr>
        <w:jc w:val="both"/>
      </w:pPr>
      <w:r w:rsidRPr="00A10B89">
        <w:t>Informacije in formalnosti, potrebne za preverjanje izpolnjevanja zahtev:</w:t>
      </w:r>
      <w:r w:rsidR="001A3A17">
        <w:t xml:space="preserve"> Glejte razpisno dokumentacijo. </w:t>
      </w:r>
    </w:p>
    <w:p w:rsidR="00A10B89" w:rsidRPr="00A10B89" w:rsidRDefault="00A10B89" w:rsidP="00A11BD3">
      <w:pPr>
        <w:jc w:val="both"/>
      </w:pPr>
      <w:r w:rsidRPr="00A10B89">
        <w:t>Informacije in formalnosti, potrebne za preverjanje izpolnjevanja zahtev:</w:t>
      </w:r>
    </w:p>
    <w:p w:rsidR="00A10B89" w:rsidRPr="00A10B89" w:rsidRDefault="00A10B89" w:rsidP="00A10B89">
      <w:r w:rsidRPr="00A10B89">
        <w:t>Glejte razpisno dokumentacijo.</w:t>
      </w:r>
    </w:p>
    <w:p w:rsidR="00A10B89" w:rsidRPr="00A10B89" w:rsidRDefault="00A10B89" w:rsidP="00A10B89">
      <w:r w:rsidRPr="00A10B89">
        <w:t>Osebje, odgovorno za izvedbo storitve</w:t>
      </w:r>
      <w:r w:rsidR="00A11BD3">
        <w:t>:</w:t>
      </w:r>
    </w:p>
    <w:p w:rsidR="00A10B89" w:rsidRPr="00A10B89" w:rsidRDefault="00A10B89" w:rsidP="00A11BD3">
      <w:pPr>
        <w:jc w:val="both"/>
      </w:pPr>
      <w:r w:rsidRPr="00A10B89">
        <w:t>Pravne osebe morajo navesti imena in strokovno usposobljenost osebja, odgovornega za izvedbo storitve: da.</w:t>
      </w:r>
    </w:p>
    <w:p w:rsidR="00A10B89" w:rsidRPr="00BE7BFF" w:rsidRDefault="00A10B89" w:rsidP="00A10B89">
      <w:pPr>
        <w:rPr>
          <w:b/>
        </w:rPr>
      </w:pPr>
      <w:r w:rsidRPr="00BE7BFF">
        <w:rPr>
          <w:b/>
        </w:rPr>
        <w:t xml:space="preserve"> </w:t>
      </w:r>
    </w:p>
    <w:p w:rsidR="00A10B89" w:rsidRPr="00BE7BFF" w:rsidRDefault="00A10B89" w:rsidP="00A10B89">
      <w:pPr>
        <w:rPr>
          <w:b/>
        </w:rPr>
      </w:pPr>
      <w:r w:rsidRPr="00BE7BFF">
        <w:rPr>
          <w:b/>
        </w:rPr>
        <w:t>VRSTA POSTOPKA</w:t>
      </w:r>
    </w:p>
    <w:p w:rsidR="00A10B89" w:rsidRPr="00A10B89" w:rsidRDefault="00A10B89" w:rsidP="00A10B89">
      <w:r w:rsidRPr="00A10B89">
        <w:t>Odprti postopek.</w:t>
      </w:r>
    </w:p>
    <w:p w:rsidR="00A10B89" w:rsidRPr="00A10B89" w:rsidRDefault="00A10B89" w:rsidP="00A10B89">
      <w:r w:rsidRPr="00A10B89">
        <w:t xml:space="preserve"> </w:t>
      </w:r>
    </w:p>
    <w:p w:rsidR="00A10B89" w:rsidRPr="00BE7BFF" w:rsidRDefault="00A10B89" w:rsidP="00A10B89">
      <w:pPr>
        <w:rPr>
          <w:b/>
        </w:rPr>
      </w:pPr>
      <w:r w:rsidRPr="00BE7BFF">
        <w:rPr>
          <w:b/>
        </w:rPr>
        <w:t>MERILA ZA IZBIRO PONUDBE</w:t>
      </w:r>
    </w:p>
    <w:p w:rsidR="00A10B89" w:rsidRPr="00A10B89" w:rsidRDefault="00BE7BFF" w:rsidP="00A10B89">
      <w:r>
        <w:t>Najniž</w:t>
      </w:r>
      <w:r w:rsidR="00A10B89" w:rsidRPr="00A10B89">
        <w:t>ja cena.</w:t>
      </w:r>
    </w:p>
    <w:p w:rsidR="00A10B89" w:rsidRPr="00A10B89" w:rsidRDefault="00BE7BFF" w:rsidP="00A10B89">
      <w:r>
        <w:t xml:space="preserve"> </w:t>
      </w:r>
    </w:p>
    <w:p w:rsidR="00A10B89" w:rsidRPr="00BE7BFF" w:rsidRDefault="00A10B89" w:rsidP="00A10B89">
      <w:pPr>
        <w:rPr>
          <w:b/>
        </w:rPr>
      </w:pPr>
      <w:r w:rsidRPr="00BE7BFF">
        <w:rPr>
          <w:b/>
        </w:rPr>
        <w:t>Pogoji za prejetje specifikacij in dodatnih ali opisnih dokumentov</w:t>
      </w:r>
      <w:r w:rsidR="00BE7BFF" w:rsidRPr="00BE7BFF">
        <w:rPr>
          <w:b/>
        </w:rPr>
        <w:t>:</w:t>
      </w:r>
    </w:p>
    <w:p w:rsidR="00A10B89" w:rsidRPr="00A10B89" w:rsidRDefault="00A10B89" w:rsidP="00A10B89">
      <w:r w:rsidRPr="00A10B89">
        <w:t>Rok za prejem zahtevkov za dokumentacijo ali dostop do nje:</w:t>
      </w:r>
    </w:p>
    <w:p w:rsidR="00A11BD3" w:rsidRDefault="00A10B89" w:rsidP="00A10B89">
      <w:r w:rsidRPr="00A10B89">
        <w:t xml:space="preserve">Datum: </w:t>
      </w:r>
      <w:r w:rsidR="00A11BD3" w:rsidRPr="00A11BD3">
        <w:t>26. 6. 2017 do 12.00</w:t>
      </w:r>
    </w:p>
    <w:p w:rsidR="00A10B89" w:rsidRPr="00A10B89" w:rsidRDefault="00A10B89" w:rsidP="00A10B89">
      <w:r w:rsidRPr="00A10B89">
        <w:t>Dokumentacija se plačuje: Ne.</w:t>
      </w:r>
    </w:p>
    <w:p w:rsidR="00A47FC4" w:rsidRDefault="00A47FC4" w:rsidP="00A10B89"/>
    <w:p w:rsidR="00A10B89" w:rsidRPr="00A10B89" w:rsidRDefault="00BE7BFF" w:rsidP="00A10B89">
      <w:r>
        <w:lastRenderedPageBreak/>
        <w:t>Rok za prejem ponudb:</w:t>
      </w:r>
    </w:p>
    <w:p w:rsidR="00A11BD3" w:rsidRPr="00A10B89" w:rsidRDefault="00A11BD3" w:rsidP="00A11BD3">
      <w:r w:rsidRPr="00A10B89">
        <w:t xml:space="preserve">Datum: </w:t>
      </w:r>
      <w:r>
        <w:t>27. 6. 2017</w:t>
      </w:r>
    </w:p>
    <w:p w:rsidR="00A10B89" w:rsidRPr="00A10B89" w:rsidRDefault="00A10B89" w:rsidP="00A10B89">
      <w:r w:rsidRPr="00A10B89">
        <w:t xml:space="preserve">Čas: </w:t>
      </w:r>
      <w:r w:rsidR="00BE7BFF">
        <w:t>12:00</w:t>
      </w:r>
    </w:p>
    <w:p w:rsidR="00A10B89" w:rsidRDefault="00A10B89" w:rsidP="00A10B89"/>
    <w:p w:rsidR="00A10B89" w:rsidRPr="00A10B89" w:rsidRDefault="00A10B89" w:rsidP="00A11BD3">
      <w:pPr>
        <w:jc w:val="both"/>
      </w:pPr>
      <w:r w:rsidRPr="00A10B89">
        <w:t>Minimalni časovni okvir, v katerem mora ponudnik zagotavljati veljavnost ponudbe</w:t>
      </w:r>
    </w:p>
    <w:p w:rsidR="00A10B89" w:rsidRPr="00A10B89" w:rsidRDefault="004C5A55" w:rsidP="00A10B89">
      <w:r>
        <w:t>90 dni od razpisanega datuma ponudbe</w:t>
      </w:r>
    </w:p>
    <w:p w:rsidR="00D74452" w:rsidRDefault="00D74452" w:rsidP="00A10B89">
      <w:r>
        <w:t xml:space="preserve"> </w:t>
      </w:r>
    </w:p>
    <w:p w:rsidR="00A11BD3" w:rsidRDefault="00A11BD3" w:rsidP="00A10B89">
      <w:r w:rsidRPr="00A11BD3">
        <w:t>Odpiranje ponudb bo potekalo na sedežu naročnika. Odpiranje ponudb ne bo javno.</w:t>
      </w:r>
    </w:p>
    <w:p w:rsidR="00A10B89" w:rsidRPr="00A10B89" w:rsidRDefault="00A10B89" w:rsidP="00A10B89">
      <w:r w:rsidRPr="00A10B89">
        <w:t xml:space="preserve"> </w:t>
      </w:r>
    </w:p>
    <w:p w:rsidR="00A10B89" w:rsidRPr="00A10B89" w:rsidRDefault="00A10B89" w:rsidP="00A10B89">
      <w:r w:rsidRPr="00A10B89">
        <w:t>Razpisno dokumentacijo je možno dobiti na</w:t>
      </w:r>
      <w:r w:rsidR="001C1C24">
        <w:t xml:space="preserve"> sedežu naročnika. </w:t>
      </w:r>
    </w:p>
    <w:p w:rsidR="00B46AB1" w:rsidRDefault="00B46AB1" w:rsidP="00B46AB1">
      <w:r>
        <w:t>Razpisno dokumentacijo sestavljajo:</w:t>
      </w:r>
    </w:p>
    <w:p w:rsidR="00B46AB1" w:rsidRDefault="00B46AB1" w:rsidP="00B46AB1">
      <w:r>
        <w:t>- povabilo k oddaji ponudbe</w:t>
      </w:r>
    </w:p>
    <w:p w:rsidR="00B46AB1" w:rsidRDefault="00B46AB1" w:rsidP="00B46AB1">
      <w:r>
        <w:t>- navodila ponudnikom</w:t>
      </w:r>
    </w:p>
    <w:p w:rsidR="00B46AB1" w:rsidRDefault="00B46AB1" w:rsidP="00B46AB1">
      <w:r>
        <w:t>- tehnične specifikacije</w:t>
      </w:r>
    </w:p>
    <w:p w:rsidR="00B46AB1" w:rsidRDefault="00B46AB1" w:rsidP="00B46AB1">
      <w:r>
        <w:t>- obrazec »izjava«</w:t>
      </w:r>
    </w:p>
    <w:p w:rsidR="00B46AB1" w:rsidRDefault="00B46AB1" w:rsidP="00B46AB1">
      <w:r>
        <w:t>- obrazec »predračun«</w:t>
      </w:r>
    </w:p>
    <w:p w:rsidR="00B46AB1" w:rsidRDefault="00B46AB1" w:rsidP="00B46AB1">
      <w:r>
        <w:t>- vzorec pogodbe</w:t>
      </w:r>
    </w:p>
    <w:p w:rsidR="00B46AB1" w:rsidRDefault="00B46AB1" w:rsidP="00B46AB1">
      <w:r>
        <w:t>- menična izjava za zavarovanje resnosti ponudbe, menica</w:t>
      </w:r>
    </w:p>
    <w:p w:rsidR="00B46AB1" w:rsidRDefault="00B46AB1" w:rsidP="00B46AB1">
      <w:r>
        <w:t>- menična izjava za zavarovanje dobre izvedbe pogodbenih obveznosti, menica</w:t>
      </w:r>
    </w:p>
    <w:p w:rsidR="00B46AB1" w:rsidRDefault="00B46AB1" w:rsidP="00B46AB1">
      <w:r>
        <w:t>- obrazec k oddaji vloge</w:t>
      </w:r>
    </w:p>
    <w:p w:rsidR="00B46AB1" w:rsidRDefault="00B46AB1" w:rsidP="00B46AB1">
      <w:r>
        <w:t>- obrazec »reference«</w:t>
      </w:r>
    </w:p>
    <w:p w:rsidR="00A10B89" w:rsidRPr="00A10B89" w:rsidRDefault="00B46AB1" w:rsidP="00B46AB1">
      <w:r>
        <w:t>- obrazec »kadrovski pogoji«</w:t>
      </w:r>
    </w:p>
    <w:p w:rsidR="00A11BD3" w:rsidRDefault="00A11BD3" w:rsidP="00A10B89">
      <w:pPr>
        <w:rPr>
          <w:b/>
        </w:rPr>
      </w:pPr>
    </w:p>
    <w:p w:rsidR="00A10B89" w:rsidRPr="00D74452" w:rsidRDefault="00D74452" w:rsidP="00A10B89">
      <w:pPr>
        <w:rPr>
          <w:b/>
        </w:rPr>
      </w:pPr>
      <w:r>
        <w:rPr>
          <w:b/>
        </w:rPr>
        <w:t>OSTALE INFORMACIJE:</w:t>
      </w:r>
    </w:p>
    <w:p w:rsidR="00D74452" w:rsidRPr="00A10B89" w:rsidRDefault="00D74452" w:rsidP="00A10B89">
      <w:r>
        <w:t>Glejte razpisno dokumentacijo</w:t>
      </w:r>
    </w:p>
    <w:p w:rsidR="00A10B89" w:rsidRPr="00A10B89" w:rsidRDefault="00A10B89" w:rsidP="00A10B89"/>
    <w:p w:rsidR="00937170" w:rsidRPr="00A10B89" w:rsidRDefault="00937170" w:rsidP="00A10B89"/>
    <w:sectPr w:rsidR="00937170" w:rsidRPr="00A1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89"/>
    <w:rsid w:val="00083325"/>
    <w:rsid w:val="000D7F1E"/>
    <w:rsid w:val="00193A1A"/>
    <w:rsid w:val="001A3A17"/>
    <w:rsid w:val="001C1C24"/>
    <w:rsid w:val="002B111A"/>
    <w:rsid w:val="003007BF"/>
    <w:rsid w:val="0040367C"/>
    <w:rsid w:val="004C5A55"/>
    <w:rsid w:val="005D3044"/>
    <w:rsid w:val="005E0ACD"/>
    <w:rsid w:val="00937170"/>
    <w:rsid w:val="009C5046"/>
    <w:rsid w:val="00A10B89"/>
    <w:rsid w:val="00A11BD3"/>
    <w:rsid w:val="00A4767C"/>
    <w:rsid w:val="00A47FC4"/>
    <w:rsid w:val="00B46AB1"/>
    <w:rsid w:val="00BE7BFF"/>
    <w:rsid w:val="00C342A5"/>
    <w:rsid w:val="00D74452"/>
    <w:rsid w:val="00D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4687-7FC9-4EC6-BA26-A05E22E6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cp:lastPrinted>2017-06-08T09:21:00Z</cp:lastPrinted>
  <dcterms:created xsi:type="dcterms:W3CDTF">2017-06-16T11:44:00Z</dcterms:created>
  <dcterms:modified xsi:type="dcterms:W3CDTF">2017-06-16T11:44:00Z</dcterms:modified>
</cp:coreProperties>
</file>